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914A11" w:rsidRPr="00914A11" w:rsidTr="00735118">
        <w:trPr>
          <w:trHeight w:val="851"/>
        </w:trPr>
        <w:tc>
          <w:tcPr>
            <w:tcW w:w="3686" w:type="dxa"/>
          </w:tcPr>
          <w:p w:rsidR="00914A11" w:rsidRPr="00914A11" w:rsidRDefault="00914A11" w:rsidP="00F31233">
            <w:pPr>
              <w:jc w:val="center"/>
              <w:rPr>
                <w:rFonts w:cs="Times New Roman"/>
                <w:b/>
                <w:color w:val="000000" w:themeColor="text1"/>
                <w:sz w:val="26"/>
                <w:szCs w:val="26"/>
              </w:rPr>
            </w:pPr>
            <w:r w:rsidRPr="00914A11">
              <w:rPr>
                <w:rFonts w:cs="Times New Roman"/>
                <w:b/>
                <w:color w:val="000000" w:themeColor="text1"/>
                <w:sz w:val="26"/>
                <w:szCs w:val="26"/>
              </w:rPr>
              <w:t>UBND XÃ ĐÔNG</w:t>
            </w:r>
          </w:p>
          <w:p w:rsidR="00914A11" w:rsidRPr="00914A11" w:rsidRDefault="00914A11" w:rsidP="00F31233">
            <w:pPr>
              <w:jc w:val="center"/>
              <w:rPr>
                <w:rFonts w:cs="Times New Roman"/>
                <w:b/>
                <w:color w:val="000000" w:themeColor="text1"/>
                <w:sz w:val="26"/>
                <w:szCs w:val="26"/>
              </w:rPr>
            </w:pPr>
            <w:r w:rsidRPr="00914A11">
              <w:rPr>
                <w:rFonts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09B23E20" wp14:editId="1605F871">
                      <wp:simplePos x="0" y="0"/>
                      <wp:positionH relativeFrom="column">
                        <wp:posOffset>660400</wp:posOffset>
                      </wp:positionH>
                      <wp:positionV relativeFrom="paragraph">
                        <wp:posOffset>235337</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9D75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8.55pt" to="13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" strokecolor="windowText"/>
                  </w:pict>
                </mc:Fallback>
              </mc:AlternateContent>
            </w:r>
            <w:r w:rsidRPr="00914A11">
              <w:rPr>
                <w:rFonts w:cs="Times New Roman"/>
                <w:b/>
                <w:color w:val="000000" w:themeColor="text1"/>
                <w:sz w:val="26"/>
                <w:szCs w:val="26"/>
              </w:rPr>
              <w:t>BBT TRANG TTĐT XÃ</w:t>
            </w:r>
          </w:p>
        </w:tc>
        <w:tc>
          <w:tcPr>
            <w:tcW w:w="5670" w:type="dxa"/>
          </w:tcPr>
          <w:p w:rsidR="00914A11" w:rsidRPr="00914A11" w:rsidRDefault="00914A11" w:rsidP="00F31233">
            <w:pPr>
              <w:jc w:val="center"/>
              <w:rPr>
                <w:rFonts w:cs="Times New Roman"/>
                <w:b/>
                <w:color w:val="000000" w:themeColor="text1"/>
                <w:sz w:val="26"/>
                <w:szCs w:val="26"/>
              </w:rPr>
            </w:pPr>
            <w:r w:rsidRPr="00914A11">
              <w:rPr>
                <w:rFonts w:cs="Times New Roman"/>
                <w:b/>
                <w:color w:val="000000" w:themeColor="text1"/>
                <w:sz w:val="26"/>
                <w:szCs w:val="26"/>
              </w:rPr>
              <w:t>CỘNG HÒA XÃ HỘI CHỦ NGHĨA VIỆT NAM</w:t>
            </w:r>
          </w:p>
          <w:p w:rsidR="00914A11" w:rsidRPr="00914A11" w:rsidRDefault="00914A11" w:rsidP="00F31233">
            <w:pPr>
              <w:jc w:val="center"/>
              <w:rPr>
                <w:rFonts w:cs="Times New Roman"/>
                <w:b/>
                <w:color w:val="000000" w:themeColor="text1"/>
                <w:sz w:val="26"/>
                <w:szCs w:val="26"/>
              </w:rPr>
            </w:pPr>
            <w:r w:rsidRPr="00914A11">
              <w:rPr>
                <w:rFonts w:cs="Times New Roman"/>
                <w:i/>
                <w:noProof/>
                <w:color w:val="000000" w:themeColor="text1"/>
                <w:sz w:val="28"/>
                <w:szCs w:val="26"/>
              </w:rPr>
              <mc:AlternateContent>
                <mc:Choice Requires="wps">
                  <w:drawing>
                    <wp:anchor distT="0" distB="0" distL="114300" distR="114300" simplePos="0" relativeHeight="251660288" behindDoc="0" locked="0" layoutInCell="1" allowOverlap="1" wp14:anchorId="3754B2D7" wp14:editId="475DC190">
                      <wp:simplePos x="0" y="0"/>
                      <wp:positionH relativeFrom="column">
                        <wp:posOffset>654685</wp:posOffset>
                      </wp:positionH>
                      <wp:positionV relativeFrom="paragraph">
                        <wp:posOffset>173990</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4C401"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13.7pt" to="208.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" strokecolor="windowText"/>
                  </w:pict>
                </mc:Fallback>
              </mc:AlternateContent>
            </w:r>
            <w:r w:rsidRPr="00914A11">
              <w:rPr>
                <w:rFonts w:cs="Times New Roman"/>
                <w:b/>
                <w:color w:val="000000" w:themeColor="text1"/>
                <w:sz w:val="28"/>
                <w:szCs w:val="26"/>
              </w:rPr>
              <w:t>Độc lập – Tự do – Hạnh phúc</w:t>
            </w:r>
          </w:p>
        </w:tc>
      </w:tr>
    </w:tbl>
    <w:p w:rsidR="00914A11" w:rsidRPr="00914A11" w:rsidRDefault="00914A11" w:rsidP="00F31233">
      <w:pPr>
        <w:ind w:left="4320"/>
        <w:rPr>
          <w:rFonts w:cs="Times New Roman"/>
          <w:i/>
          <w:color w:val="000000" w:themeColor="text1"/>
          <w:sz w:val="28"/>
          <w:szCs w:val="28"/>
        </w:rPr>
      </w:pPr>
      <w:r w:rsidRPr="00914A11">
        <w:rPr>
          <w:rFonts w:cs="Times New Roman"/>
          <w:i/>
          <w:color w:val="000000" w:themeColor="text1"/>
          <w:sz w:val="28"/>
          <w:szCs w:val="28"/>
        </w:rPr>
        <w:t xml:space="preserve">Xã Đông, ngày </w:t>
      </w:r>
      <w:r w:rsidR="00F31233">
        <w:rPr>
          <w:rFonts w:cs="Times New Roman"/>
          <w:i/>
          <w:color w:val="000000" w:themeColor="text1"/>
          <w:sz w:val="28"/>
          <w:szCs w:val="28"/>
        </w:rPr>
        <w:t>0</w:t>
      </w:r>
      <w:r w:rsidR="001D1E13">
        <w:rPr>
          <w:rFonts w:cs="Times New Roman"/>
          <w:i/>
          <w:color w:val="000000" w:themeColor="text1"/>
          <w:sz w:val="28"/>
          <w:szCs w:val="28"/>
        </w:rPr>
        <w:t>8</w:t>
      </w:r>
      <w:r w:rsidRPr="00914A11">
        <w:rPr>
          <w:rFonts w:cs="Times New Roman"/>
          <w:i/>
          <w:color w:val="000000" w:themeColor="text1"/>
          <w:sz w:val="28"/>
          <w:szCs w:val="28"/>
        </w:rPr>
        <w:t xml:space="preserve"> tháng </w:t>
      </w:r>
      <w:r w:rsidR="001D1E13">
        <w:rPr>
          <w:rFonts w:cs="Times New Roman"/>
          <w:i/>
          <w:color w:val="000000" w:themeColor="text1"/>
          <w:sz w:val="28"/>
          <w:szCs w:val="28"/>
        </w:rPr>
        <w:t>11</w:t>
      </w:r>
      <w:r w:rsidRPr="00914A11">
        <w:rPr>
          <w:rFonts w:cs="Times New Roman"/>
          <w:i/>
          <w:color w:val="000000" w:themeColor="text1"/>
          <w:sz w:val="28"/>
          <w:szCs w:val="28"/>
        </w:rPr>
        <w:t xml:space="preserve"> năm 2022</w:t>
      </w:r>
    </w:p>
    <w:p w:rsidR="00914A11" w:rsidRPr="00914A11" w:rsidRDefault="00914A11" w:rsidP="00F31233">
      <w:pPr>
        <w:ind w:right="686" w:firstLine="567"/>
        <w:jc w:val="center"/>
        <w:rPr>
          <w:rFonts w:cs="Times New Roman"/>
          <w:b/>
          <w:color w:val="000000" w:themeColor="text1"/>
          <w:sz w:val="28"/>
          <w:szCs w:val="28"/>
        </w:rPr>
      </w:pPr>
    </w:p>
    <w:p w:rsidR="00914A11" w:rsidRPr="00914A11" w:rsidRDefault="00914A11" w:rsidP="00AA3E48">
      <w:pPr>
        <w:spacing w:before="120"/>
        <w:ind w:right="686" w:firstLine="567"/>
        <w:jc w:val="center"/>
        <w:rPr>
          <w:rFonts w:cs="Times New Roman"/>
          <w:b/>
          <w:color w:val="000000" w:themeColor="text1"/>
          <w:sz w:val="28"/>
          <w:szCs w:val="28"/>
        </w:rPr>
      </w:pPr>
      <w:r w:rsidRPr="00914A11">
        <w:rPr>
          <w:rFonts w:cs="Times New Roman"/>
          <w:b/>
          <w:color w:val="000000" w:themeColor="text1"/>
          <w:sz w:val="28"/>
          <w:szCs w:val="28"/>
        </w:rPr>
        <w:t>CHUYÊN MỤC HÒA GIẢI CƠ SỞ</w:t>
      </w:r>
    </w:p>
    <w:p w:rsidR="00914A11" w:rsidRPr="00914A11" w:rsidRDefault="00914A11" w:rsidP="00AA3E48">
      <w:pPr>
        <w:spacing w:before="120"/>
        <w:ind w:right="686" w:firstLine="567"/>
        <w:jc w:val="center"/>
        <w:rPr>
          <w:rFonts w:cs="Times New Roman"/>
          <w:b/>
          <w:color w:val="000000" w:themeColor="text1"/>
          <w:sz w:val="28"/>
          <w:szCs w:val="28"/>
        </w:rPr>
      </w:pPr>
      <w:r w:rsidRPr="00914A11">
        <w:rPr>
          <w:rFonts w:cs="Times New Roman"/>
          <w:b/>
          <w:color w:val="000000" w:themeColor="text1"/>
          <w:sz w:val="28"/>
          <w:szCs w:val="28"/>
        </w:rPr>
        <w:t xml:space="preserve"> TRÊN TRANG THÔNG TIN ĐIỆN TỬ UBND XÃ ĐÔNG</w:t>
      </w:r>
    </w:p>
    <w:p w:rsidR="00914A11" w:rsidRPr="00914A11" w:rsidRDefault="00914A11" w:rsidP="00AA3E48">
      <w:pPr>
        <w:spacing w:before="120"/>
        <w:jc w:val="center"/>
        <w:rPr>
          <w:rFonts w:cs="Times New Roman"/>
          <w:b/>
          <w:color w:val="000000" w:themeColor="text1"/>
          <w:sz w:val="28"/>
          <w:szCs w:val="28"/>
        </w:rPr>
      </w:pPr>
    </w:p>
    <w:p w:rsidR="00777AE7" w:rsidRPr="00777AE7" w:rsidRDefault="00914A11" w:rsidP="00777AE7">
      <w:pPr>
        <w:spacing w:before="120"/>
        <w:ind w:firstLine="567"/>
        <w:rPr>
          <w:rFonts w:eastAsia="Calibri" w:cs="Times New Roman"/>
          <w:b/>
          <w:color w:val="000000"/>
          <w:sz w:val="28"/>
          <w:szCs w:val="28"/>
        </w:rPr>
      </w:pPr>
      <w:r w:rsidRPr="00914A11">
        <w:rPr>
          <w:rFonts w:cs="Times New Roman"/>
          <w:b/>
          <w:color w:val="000000" w:themeColor="text1"/>
          <w:sz w:val="28"/>
          <w:szCs w:val="28"/>
        </w:rPr>
        <w:t xml:space="preserve">TIÊU ĐỀ: </w:t>
      </w:r>
      <w:r w:rsidR="00777AE7" w:rsidRPr="00777AE7">
        <w:rPr>
          <w:rFonts w:eastAsia="Calibri" w:cs="Times New Roman"/>
          <w:b/>
          <w:color w:val="000000"/>
          <w:sz w:val="28"/>
          <w:szCs w:val="28"/>
        </w:rPr>
        <w:t xml:space="preserve"> </w:t>
      </w:r>
      <w:r w:rsidR="001D1E13" w:rsidRPr="001D1E13">
        <w:rPr>
          <w:rFonts w:eastAsia="Calibri" w:cs="Times New Roman"/>
          <w:b/>
          <w:color w:val="000000"/>
          <w:sz w:val="28"/>
          <w:szCs w:val="28"/>
        </w:rPr>
        <w:t>Mắc đường dây tải điệ</w:t>
      </w:r>
      <w:r w:rsidR="00F34763">
        <w:rPr>
          <w:rFonts w:eastAsia="Calibri" w:cs="Times New Roman"/>
          <w:b/>
          <w:color w:val="000000"/>
          <w:sz w:val="28"/>
          <w:szCs w:val="28"/>
        </w:rPr>
        <w:t xml:space="preserve">n </w:t>
      </w:r>
      <w:r w:rsidR="001D1E13" w:rsidRPr="001D1E13">
        <w:rPr>
          <w:rFonts w:eastAsia="Calibri" w:cs="Times New Roman"/>
          <w:b/>
          <w:color w:val="000000"/>
          <w:sz w:val="28"/>
          <w:szCs w:val="28"/>
        </w:rPr>
        <w:t xml:space="preserve">qua </w:t>
      </w:r>
      <w:r w:rsidR="001D1E13">
        <w:rPr>
          <w:rFonts w:eastAsia="Calibri" w:cs="Times New Roman"/>
          <w:b/>
          <w:color w:val="000000"/>
          <w:sz w:val="28"/>
          <w:szCs w:val="28"/>
        </w:rPr>
        <w:t xml:space="preserve">nhà người </w:t>
      </w:r>
      <w:r w:rsidR="001D1E13" w:rsidRPr="001D1E13">
        <w:rPr>
          <w:rFonts w:eastAsia="Calibri" w:cs="Times New Roman"/>
          <w:b/>
          <w:color w:val="000000"/>
          <w:sz w:val="28"/>
          <w:szCs w:val="28"/>
        </w:rPr>
        <w:t>khác</w:t>
      </w:r>
    </w:p>
    <w:p w:rsidR="00777AE7" w:rsidRPr="00777AE7" w:rsidRDefault="00777AE7" w:rsidP="00777AE7">
      <w:pPr>
        <w:spacing w:before="120"/>
        <w:ind w:firstLine="709"/>
        <w:contextualSpacing/>
        <w:jc w:val="both"/>
        <w:rPr>
          <w:rFonts w:eastAsia="Calibri" w:cs="Times New Roman"/>
          <w:color w:val="000000"/>
          <w:sz w:val="28"/>
          <w:szCs w:val="28"/>
        </w:rPr>
      </w:pPr>
      <w:r w:rsidRPr="00777AE7">
        <w:rPr>
          <w:rFonts w:eastAsia="Calibri" w:cs="Times New Roman"/>
          <w:b/>
          <w:color w:val="000000"/>
          <w:sz w:val="28"/>
          <w:szCs w:val="28"/>
        </w:rPr>
        <w:t>Tình huống:</w:t>
      </w:r>
      <w:r w:rsidRPr="00777AE7">
        <w:rPr>
          <w:rFonts w:eastAsia="Calibri" w:cs="Times New Roman"/>
          <w:color w:val="000000"/>
          <w:sz w:val="28"/>
          <w:szCs w:val="28"/>
        </w:rPr>
        <w:t xml:space="preserve"> </w:t>
      </w:r>
    </w:p>
    <w:p w:rsidR="001D1E13" w:rsidRDefault="001018F5" w:rsidP="001D1E13">
      <w:pPr>
        <w:spacing w:before="120"/>
        <w:ind w:firstLine="709"/>
        <w:jc w:val="both"/>
        <w:rPr>
          <w:rFonts w:eastAsia="Calibri" w:cs="Times New Roman"/>
          <w:color w:val="000000"/>
          <w:sz w:val="28"/>
          <w:szCs w:val="28"/>
        </w:rPr>
      </w:pPr>
      <w:r w:rsidRPr="001018F5">
        <w:rPr>
          <w:rFonts w:eastAsia="Calibri" w:cs="Times New Roman"/>
          <w:color w:val="000000"/>
          <w:sz w:val="28"/>
          <w:szCs w:val="28"/>
        </w:rPr>
        <w:t>Nhà ông Dinh và ông Sinh ở cạnh nhau, nhà ông Dinh ở ngoài, nhà ông</w:t>
      </w:r>
      <w:r w:rsidR="001D1E13">
        <w:rPr>
          <w:rFonts w:eastAsia="Calibri" w:cs="Times New Roman"/>
          <w:color w:val="000000"/>
          <w:sz w:val="28"/>
          <w:szCs w:val="28"/>
        </w:rPr>
        <w:t xml:space="preserve"> </w:t>
      </w:r>
      <w:r w:rsidRPr="001018F5">
        <w:rPr>
          <w:rFonts w:eastAsia="Calibri" w:cs="Times New Roman"/>
          <w:color w:val="000000"/>
          <w:sz w:val="28"/>
          <w:szCs w:val="28"/>
        </w:rPr>
        <w:t>Sinh ở trong. Khi ông Sinh làm nhà đã xin phép để đường dây tải điện đi qua nhà ông Dinh, những ông Dinh không đồng ý, vì vậy hai</w:t>
      </w:r>
      <w:r w:rsidR="001D1E13">
        <w:rPr>
          <w:rFonts w:eastAsia="Calibri" w:cs="Times New Roman"/>
          <w:color w:val="000000"/>
          <w:sz w:val="28"/>
          <w:szCs w:val="28"/>
        </w:rPr>
        <w:t xml:space="preserve"> </w:t>
      </w:r>
      <w:r w:rsidRPr="001018F5">
        <w:rPr>
          <w:rFonts w:eastAsia="Calibri" w:cs="Times New Roman"/>
          <w:color w:val="000000"/>
          <w:sz w:val="28"/>
          <w:szCs w:val="28"/>
        </w:rPr>
        <w:t>bên đã lời qua tiếng lại, gây xích mích, không ai chịu ai, xung đột, mâu thuẫn</w:t>
      </w:r>
      <w:r w:rsidR="001D1E13">
        <w:rPr>
          <w:rFonts w:eastAsia="Calibri" w:cs="Times New Roman"/>
          <w:color w:val="000000"/>
          <w:sz w:val="28"/>
          <w:szCs w:val="28"/>
        </w:rPr>
        <w:t xml:space="preserve"> </w:t>
      </w:r>
      <w:r w:rsidRPr="001018F5">
        <w:rPr>
          <w:rFonts w:eastAsia="Calibri" w:cs="Times New Roman"/>
          <w:color w:val="000000"/>
          <w:sz w:val="28"/>
          <w:szCs w:val="28"/>
        </w:rPr>
        <w:t xml:space="preserve">giữa hai nhà có nguy cơ nảy sinh. </w:t>
      </w:r>
    </w:p>
    <w:p w:rsidR="001D1E13" w:rsidRDefault="001018F5" w:rsidP="001D1E13">
      <w:pPr>
        <w:spacing w:before="120"/>
        <w:ind w:firstLine="709"/>
        <w:jc w:val="both"/>
        <w:rPr>
          <w:rFonts w:eastAsia="Calibri" w:cs="Times New Roman"/>
          <w:color w:val="000000"/>
          <w:sz w:val="28"/>
          <w:szCs w:val="28"/>
        </w:rPr>
      </w:pPr>
      <w:r w:rsidRPr="001018F5">
        <w:rPr>
          <w:rFonts w:eastAsia="Calibri" w:cs="Times New Roman"/>
          <w:color w:val="000000"/>
          <w:sz w:val="28"/>
          <w:szCs w:val="28"/>
        </w:rPr>
        <w:t>Được giao hòa giải vụ việc trên, ông/bà sẽ hòa</w:t>
      </w:r>
      <w:r w:rsidR="001D1E13">
        <w:rPr>
          <w:rFonts w:eastAsia="Calibri" w:cs="Times New Roman"/>
          <w:color w:val="000000"/>
          <w:sz w:val="28"/>
          <w:szCs w:val="28"/>
        </w:rPr>
        <w:t xml:space="preserve"> </w:t>
      </w:r>
      <w:r w:rsidRPr="001018F5">
        <w:rPr>
          <w:rFonts w:eastAsia="Calibri" w:cs="Times New Roman"/>
          <w:color w:val="000000"/>
          <w:sz w:val="28"/>
          <w:szCs w:val="28"/>
        </w:rPr>
        <w:t>giải như thế nào?</w:t>
      </w:r>
    </w:p>
    <w:p w:rsidR="001D1E13" w:rsidRDefault="001018F5" w:rsidP="001D1E13">
      <w:pPr>
        <w:spacing w:before="120"/>
        <w:ind w:firstLine="709"/>
        <w:jc w:val="both"/>
        <w:rPr>
          <w:rFonts w:eastAsia="Calibri" w:cs="Times New Roman"/>
          <w:color w:val="000000"/>
          <w:sz w:val="28"/>
          <w:szCs w:val="28"/>
        </w:rPr>
      </w:pPr>
      <w:r w:rsidRPr="001D1E13">
        <w:rPr>
          <w:rFonts w:eastAsia="Calibri" w:cs="Times New Roman"/>
          <w:b/>
          <w:color w:val="000000"/>
          <w:sz w:val="28"/>
          <w:szCs w:val="28"/>
        </w:rPr>
        <w:t>Gợi ý trả lời:</w:t>
      </w:r>
    </w:p>
    <w:p w:rsidR="001D1E13" w:rsidRDefault="001018F5" w:rsidP="001D1E13">
      <w:pPr>
        <w:spacing w:before="120"/>
        <w:ind w:firstLine="709"/>
        <w:jc w:val="both"/>
        <w:rPr>
          <w:rFonts w:eastAsia="Calibri" w:cs="Times New Roman"/>
          <w:color w:val="000000"/>
          <w:sz w:val="28"/>
          <w:szCs w:val="28"/>
        </w:rPr>
      </w:pPr>
      <w:r w:rsidRPr="001D1E13">
        <w:rPr>
          <w:rFonts w:eastAsia="Calibri" w:cs="Times New Roman"/>
          <w:b/>
          <w:color w:val="000000"/>
          <w:sz w:val="28"/>
          <w:szCs w:val="28"/>
        </w:rPr>
        <w:t>1. Xác định nguyên nhân mâu thuẫn:</w:t>
      </w:r>
      <w:r w:rsidRPr="001018F5">
        <w:rPr>
          <w:rFonts w:eastAsia="Calibri" w:cs="Times New Roman"/>
          <w:color w:val="000000"/>
          <w:sz w:val="28"/>
          <w:szCs w:val="28"/>
        </w:rPr>
        <w:t xml:space="preserve"> </w:t>
      </w:r>
    </w:p>
    <w:p w:rsidR="001D1E13" w:rsidRDefault="001018F5" w:rsidP="001D1E13">
      <w:pPr>
        <w:spacing w:before="120"/>
        <w:ind w:firstLine="709"/>
        <w:jc w:val="both"/>
        <w:rPr>
          <w:rFonts w:eastAsia="Calibri" w:cs="Times New Roman"/>
          <w:color w:val="000000"/>
          <w:sz w:val="28"/>
          <w:szCs w:val="28"/>
        </w:rPr>
      </w:pPr>
      <w:r w:rsidRPr="001018F5">
        <w:rPr>
          <w:rFonts w:eastAsia="Calibri" w:cs="Times New Roman"/>
          <w:color w:val="000000"/>
          <w:sz w:val="28"/>
          <w:szCs w:val="28"/>
        </w:rPr>
        <w:t>Nhà ông Dinh và ông Sinh mâu</w:t>
      </w:r>
      <w:r w:rsidR="001D1E13">
        <w:rPr>
          <w:rFonts w:eastAsia="Calibri" w:cs="Times New Roman"/>
          <w:color w:val="000000"/>
          <w:sz w:val="28"/>
          <w:szCs w:val="28"/>
        </w:rPr>
        <w:t xml:space="preserve"> </w:t>
      </w:r>
      <w:r w:rsidRPr="001018F5">
        <w:rPr>
          <w:rFonts w:eastAsia="Calibri" w:cs="Times New Roman"/>
          <w:color w:val="000000"/>
          <w:sz w:val="28"/>
          <w:szCs w:val="28"/>
        </w:rPr>
        <w:t>thuẫn là do đường dây tải điện và đường dây điện thoại nhà ông Sinh đi qua nhà</w:t>
      </w:r>
      <w:r w:rsidR="001D1E13">
        <w:rPr>
          <w:rFonts w:eastAsia="Calibri" w:cs="Times New Roman"/>
          <w:color w:val="000000"/>
          <w:sz w:val="28"/>
          <w:szCs w:val="28"/>
        </w:rPr>
        <w:t xml:space="preserve"> </w:t>
      </w:r>
      <w:r w:rsidRPr="001018F5">
        <w:rPr>
          <w:rFonts w:eastAsia="Calibri" w:cs="Times New Roman"/>
          <w:color w:val="000000"/>
          <w:sz w:val="28"/>
          <w:szCs w:val="28"/>
        </w:rPr>
        <w:t>ông Dinh.</w:t>
      </w:r>
    </w:p>
    <w:p w:rsidR="001D1E13" w:rsidRDefault="001018F5" w:rsidP="001D1E13">
      <w:pPr>
        <w:spacing w:before="120"/>
        <w:ind w:firstLine="709"/>
        <w:jc w:val="both"/>
        <w:rPr>
          <w:rFonts w:eastAsia="Calibri" w:cs="Times New Roman"/>
          <w:color w:val="000000"/>
          <w:sz w:val="28"/>
          <w:szCs w:val="28"/>
        </w:rPr>
      </w:pPr>
      <w:r w:rsidRPr="001D1E13">
        <w:rPr>
          <w:rFonts w:eastAsia="Calibri" w:cs="Times New Roman"/>
          <w:b/>
          <w:color w:val="000000"/>
          <w:sz w:val="28"/>
          <w:szCs w:val="28"/>
        </w:rPr>
        <w:t>2. Căn cứ pháp lý</w:t>
      </w:r>
    </w:p>
    <w:p w:rsidR="001D1E13" w:rsidRPr="00F34763" w:rsidRDefault="001018F5" w:rsidP="001D1E13">
      <w:pPr>
        <w:spacing w:before="120"/>
        <w:ind w:firstLine="709"/>
        <w:jc w:val="both"/>
        <w:rPr>
          <w:rFonts w:eastAsia="Calibri" w:cs="Times New Roman"/>
          <w:b/>
          <w:i/>
          <w:color w:val="000000"/>
          <w:sz w:val="28"/>
          <w:szCs w:val="28"/>
        </w:rPr>
      </w:pPr>
      <w:r w:rsidRPr="001018F5">
        <w:rPr>
          <w:rFonts w:eastAsia="Calibri" w:cs="Times New Roman"/>
          <w:color w:val="000000"/>
          <w:sz w:val="28"/>
          <w:szCs w:val="28"/>
        </w:rPr>
        <w:t>Điều 255 Bộ luật dân sự năm 2015 có hiệu lực thi hành kể từ ngày</w:t>
      </w:r>
      <w:r w:rsidR="001D1E13">
        <w:rPr>
          <w:rFonts w:eastAsia="Calibri" w:cs="Times New Roman"/>
          <w:color w:val="000000"/>
          <w:sz w:val="28"/>
          <w:szCs w:val="28"/>
        </w:rPr>
        <w:t xml:space="preserve"> </w:t>
      </w:r>
      <w:r w:rsidRPr="001018F5">
        <w:rPr>
          <w:rFonts w:eastAsia="Calibri" w:cs="Times New Roman"/>
          <w:color w:val="000000"/>
          <w:sz w:val="28"/>
          <w:szCs w:val="28"/>
        </w:rPr>
        <w:t>01/01/2017 quy định về mắc đường dây tải điện, thông tin liên lạc qua bất động</w:t>
      </w:r>
      <w:r w:rsidR="001D1E13">
        <w:rPr>
          <w:rFonts w:eastAsia="Calibri" w:cs="Times New Roman"/>
          <w:color w:val="000000"/>
          <w:sz w:val="28"/>
          <w:szCs w:val="28"/>
        </w:rPr>
        <w:t xml:space="preserve"> </w:t>
      </w:r>
      <w:r w:rsidRPr="001018F5">
        <w:rPr>
          <w:rFonts w:eastAsia="Calibri" w:cs="Times New Roman"/>
          <w:color w:val="000000"/>
          <w:sz w:val="28"/>
          <w:szCs w:val="28"/>
        </w:rPr>
        <w:t>sản khác: “</w:t>
      </w:r>
      <w:r w:rsidRPr="001D1E13">
        <w:rPr>
          <w:rFonts w:eastAsia="Calibri" w:cs="Times New Roman"/>
          <w:i/>
          <w:color w:val="000000"/>
          <w:sz w:val="28"/>
          <w:szCs w:val="28"/>
        </w:rPr>
        <w:t>Chủ sở hữu bất động sản có quyền mắc đường dây tải điện, thông tin</w:t>
      </w:r>
      <w:r w:rsidR="001D1E13">
        <w:rPr>
          <w:rFonts w:eastAsia="Calibri" w:cs="Times New Roman"/>
          <w:i/>
          <w:color w:val="000000"/>
          <w:sz w:val="28"/>
          <w:szCs w:val="28"/>
        </w:rPr>
        <w:t xml:space="preserve"> </w:t>
      </w:r>
      <w:r w:rsidRPr="001D1E13">
        <w:rPr>
          <w:rFonts w:eastAsia="Calibri" w:cs="Times New Roman"/>
          <w:i/>
          <w:color w:val="000000"/>
          <w:sz w:val="28"/>
          <w:szCs w:val="28"/>
        </w:rPr>
        <w:t xml:space="preserve">liên lạc qua bất động sản của các chủ sở hữu khác </w:t>
      </w:r>
      <w:r w:rsidRPr="00F34763">
        <w:rPr>
          <w:rFonts w:eastAsia="Calibri" w:cs="Times New Roman"/>
          <w:b/>
          <w:i/>
          <w:color w:val="000000"/>
          <w:sz w:val="28"/>
          <w:szCs w:val="28"/>
        </w:rPr>
        <w:t>một cách hợp lý</w:t>
      </w:r>
      <w:r w:rsidRPr="001D1E13">
        <w:rPr>
          <w:rFonts w:eastAsia="Calibri" w:cs="Times New Roman"/>
          <w:i/>
          <w:color w:val="000000"/>
          <w:sz w:val="28"/>
          <w:szCs w:val="28"/>
        </w:rPr>
        <w:t xml:space="preserve">, </w:t>
      </w:r>
      <w:r w:rsidRPr="00F34763">
        <w:rPr>
          <w:rFonts w:eastAsia="Calibri" w:cs="Times New Roman"/>
          <w:b/>
          <w:i/>
          <w:color w:val="000000"/>
          <w:sz w:val="28"/>
          <w:szCs w:val="28"/>
        </w:rPr>
        <w:t>nhưng phải</w:t>
      </w:r>
      <w:r w:rsidR="001D1E13" w:rsidRPr="00F34763">
        <w:rPr>
          <w:rFonts w:eastAsia="Calibri" w:cs="Times New Roman"/>
          <w:b/>
          <w:i/>
          <w:color w:val="000000"/>
          <w:sz w:val="28"/>
          <w:szCs w:val="28"/>
        </w:rPr>
        <w:t xml:space="preserve"> </w:t>
      </w:r>
      <w:r w:rsidRPr="00F34763">
        <w:rPr>
          <w:rFonts w:eastAsia="Calibri" w:cs="Times New Roman"/>
          <w:b/>
          <w:i/>
          <w:color w:val="000000"/>
          <w:sz w:val="28"/>
          <w:szCs w:val="28"/>
        </w:rPr>
        <w:t xml:space="preserve">bảo đảm an toàn và thuận tiện </w:t>
      </w:r>
      <w:r w:rsidRPr="001D1E13">
        <w:rPr>
          <w:rFonts w:eastAsia="Calibri" w:cs="Times New Roman"/>
          <w:i/>
          <w:color w:val="000000"/>
          <w:sz w:val="28"/>
          <w:szCs w:val="28"/>
        </w:rPr>
        <w:t xml:space="preserve">cho các chủ sở hữu đó; </w:t>
      </w:r>
      <w:r w:rsidRPr="00F34763">
        <w:rPr>
          <w:rFonts w:eastAsia="Calibri" w:cs="Times New Roman"/>
          <w:b/>
          <w:i/>
          <w:color w:val="000000"/>
          <w:sz w:val="28"/>
          <w:szCs w:val="28"/>
        </w:rPr>
        <w:t>nếu gây thiệt hại thì phải</w:t>
      </w:r>
      <w:r w:rsidR="001D1E13" w:rsidRPr="00F34763">
        <w:rPr>
          <w:rFonts w:eastAsia="Calibri" w:cs="Times New Roman"/>
          <w:b/>
          <w:i/>
          <w:color w:val="000000"/>
          <w:sz w:val="28"/>
          <w:szCs w:val="28"/>
        </w:rPr>
        <w:t xml:space="preserve"> </w:t>
      </w:r>
      <w:r w:rsidRPr="00F34763">
        <w:rPr>
          <w:rFonts w:eastAsia="Calibri" w:cs="Times New Roman"/>
          <w:b/>
          <w:i/>
          <w:color w:val="000000"/>
          <w:sz w:val="28"/>
          <w:szCs w:val="28"/>
        </w:rPr>
        <w:t>bồi thường.”</w:t>
      </w:r>
    </w:p>
    <w:p w:rsidR="001D1E13" w:rsidRDefault="001018F5" w:rsidP="001D1E13">
      <w:pPr>
        <w:spacing w:before="120"/>
        <w:ind w:firstLine="709"/>
        <w:jc w:val="both"/>
        <w:rPr>
          <w:rFonts w:eastAsia="Calibri" w:cs="Times New Roman"/>
          <w:b/>
          <w:color w:val="000000"/>
          <w:sz w:val="28"/>
          <w:szCs w:val="28"/>
        </w:rPr>
      </w:pPr>
      <w:r w:rsidRPr="001D1E13">
        <w:rPr>
          <w:rFonts w:eastAsia="Calibri" w:cs="Times New Roman"/>
          <w:b/>
          <w:color w:val="000000"/>
          <w:sz w:val="28"/>
          <w:szCs w:val="28"/>
        </w:rPr>
        <w:t>3. Hướng giải quyết</w:t>
      </w:r>
    </w:p>
    <w:p w:rsidR="001D1E13" w:rsidRDefault="001018F5" w:rsidP="001D1E13">
      <w:pPr>
        <w:spacing w:before="120"/>
        <w:ind w:firstLine="709"/>
        <w:jc w:val="both"/>
        <w:rPr>
          <w:rFonts w:eastAsia="Calibri" w:cs="Times New Roman"/>
          <w:color w:val="000000"/>
          <w:sz w:val="28"/>
          <w:szCs w:val="28"/>
        </w:rPr>
      </w:pPr>
      <w:r w:rsidRPr="001018F5">
        <w:rPr>
          <w:rFonts w:eastAsia="Calibri" w:cs="Times New Roman"/>
          <w:color w:val="000000"/>
          <w:sz w:val="28"/>
          <w:szCs w:val="28"/>
        </w:rPr>
        <w:t xml:space="preserve">- Là hòa giải viên khi được phân công tiến hành hòa giải </w:t>
      </w:r>
      <w:bookmarkStart w:id="0" w:name="_GoBack"/>
      <w:r w:rsidRPr="001018F5">
        <w:rPr>
          <w:rFonts w:eastAsia="Calibri" w:cs="Times New Roman"/>
          <w:color w:val="000000"/>
          <w:sz w:val="28"/>
          <w:szCs w:val="28"/>
        </w:rPr>
        <w:t>trên cơ sở quy</w:t>
      </w:r>
      <w:r w:rsidR="001D1E13">
        <w:rPr>
          <w:rFonts w:eastAsia="Calibri" w:cs="Times New Roman"/>
          <w:color w:val="000000"/>
          <w:sz w:val="28"/>
          <w:szCs w:val="28"/>
        </w:rPr>
        <w:t xml:space="preserve"> </w:t>
      </w:r>
      <w:r w:rsidRPr="001018F5">
        <w:rPr>
          <w:rFonts w:eastAsia="Calibri" w:cs="Times New Roman"/>
          <w:color w:val="000000"/>
          <w:sz w:val="28"/>
          <w:szCs w:val="28"/>
        </w:rPr>
        <w:t>định Điều 255 Bộ luật dân sự năm 2015 quy định về mắc đường dây tải điện,thông tin liên lạc qua bất động sản khác để phân tích các bên hiểu rõ về quyền</w:t>
      </w:r>
      <w:r w:rsidR="001D1E13">
        <w:rPr>
          <w:rFonts w:eastAsia="Calibri" w:cs="Times New Roman"/>
          <w:color w:val="000000"/>
          <w:sz w:val="28"/>
          <w:szCs w:val="28"/>
        </w:rPr>
        <w:t xml:space="preserve"> </w:t>
      </w:r>
      <w:r w:rsidRPr="001018F5">
        <w:rPr>
          <w:rFonts w:eastAsia="Calibri" w:cs="Times New Roman"/>
          <w:color w:val="000000"/>
          <w:sz w:val="28"/>
          <w:szCs w:val="28"/>
        </w:rPr>
        <w:t>lợi, trách nhiệm của mỗi bên trong vụ việc và các bên thỏa thuận việc giải quyết</w:t>
      </w:r>
      <w:r w:rsidR="001D1E13">
        <w:rPr>
          <w:rFonts w:eastAsia="Calibri" w:cs="Times New Roman"/>
          <w:color w:val="000000"/>
          <w:sz w:val="28"/>
          <w:szCs w:val="28"/>
        </w:rPr>
        <w:t xml:space="preserve"> </w:t>
      </w:r>
      <w:r w:rsidRPr="001018F5">
        <w:rPr>
          <w:rFonts w:eastAsia="Calibri" w:cs="Times New Roman"/>
          <w:color w:val="000000"/>
          <w:sz w:val="28"/>
          <w:szCs w:val="28"/>
        </w:rPr>
        <w:t>các mâu thuẫn, tranh chấp và tự nguyện thực hiện thỏa thuận đó.</w:t>
      </w:r>
    </w:p>
    <w:p w:rsidR="001D1E13" w:rsidRDefault="001018F5" w:rsidP="001D1E13">
      <w:pPr>
        <w:spacing w:before="120"/>
        <w:ind w:firstLine="709"/>
        <w:jc w:val="both"/>
        <w:rPr>
          <w:rFonts w:eastAsia="Calibri" w:cs="Times New Roman"/>
          <w:color w:val="000000"/>
          <w:sz w:val="28"/>
          <w:szCs w:val="28"/>
        </w:rPr>
      </w:pPr>
      <w:r w:rsidRPr="001018F5">
        <w:rPr>
          <w:rFonts w:eastAsia="Calibri" w:cs="Times New Roman"/>
          <w:color w:val="000000"/>
          <w:sz w:val="28"/>
          <w:szCs w:val="28"/>
        </w:rPr>
        <w:t>- Hòa giải viên cần nêu truyền thống tốt đẹp về tình làng nghĩa xóm và</w:t>
      </w:r>
      <w:r w:rsidR="001D1E13">
        <w:rPr>
          <w:rFonts w:eastAsia="Calibri" w:cs="Times New Roman"/>
          <w:color w:val="000000"/>
          <w:sz w:val="28"/>
          <w:szCs w:val="28"/>
        </w:rPr>
        <w:t xml:space="preserve"> </w:t>
      </w:r>
      <w:r w:rsidRPr="001018F5">
        <w:rPr>
          <w:rFonts w:eastAsia="Calibri" w:cs="Times New Roman"/>
          <w:color w:val="000000"/>
          <w:sz w:val="28"/>
          <w:szCs w:val="28"/>
        </w:rPr>
        <w:t xml:space="preserve">thuyết phục hai bên không để xảy ra tranh chấp, mâu thuẫn, xung đột. </w:t>
      </w:r>
    </w:p>
    <w:p w:rsidR="001D1E13" w:rsidRDefault="001018F5" w:rsidP="001D1E13">
      <w:pPr>
        <w:spacing w:before="120"/>
        <w:ind w:firstLine="709"/>
        <w:jc w:val="both"/>
        <w:rPr>
          <w:rFonts w:eastAsia="Calibri" w:cs="Times New Roman"/>
          <w:color w:val="000000"/>
          <w:sz w:val="28"/>
          <w:szCs w:val="28"/>
        </w:rPr>
      </w:pPr>
      <w:r w:rsidRPr="001018F5">
        <w:rPr>
          <w:rFonts w:eastAsia="Calibri" w:cs="Times New Roman"/>
          <w:color w:val="000000"/>
          <w:sz w:val="28"/>
          <w:szCs w:val="28"/>
        </w:rPr>
        <w:t>Thuyết</w:t>
      </w:r>
      <w:r w:rsidR="001D1E13">
        <w:rPr>
          <w:rFonts w:eastAsia="Calibri" w:cs="Times New Roman"/>
          <w:color w:val="000000"/>
          <w:sz w:val="28"/>
          <w:szCs w:val="28"/>
        </w:rPr>
        <w:t xml:space="preserve"> </w:t>
      </w:r>
      <w:r w:rsidRPr="001018F5">
        <w:rPr>
          <w:rFonts w:eastAsia="Calibri" w:cs="Times New Roman"/>
          <w:color w:val="000000"/>
          <w:sz w:val="28"/>
          <w:szCs w:val="28"/>
        </w:rPr>
        <w:t>phục ông Dinh để cho ông Sinh mắc đường dây tải điện và đường dây điện thoại</w:t>
      </w:r>
      <w:r w:rsidR="001D1E13">
        <w:rPr>
          <w:rFonts w:eastAsia="Calibri" w:cs="Times New Roman"/>
          <w:color w:val="000000"/>
          <w:sz w:val="28"/>
          <w:szCs w:val="28"/>
        </w:rPr>
        <w:t xml:space="preserve"> </w:t>
      </w:r>
      <w:r w:rsidRPr="001018F5">
        <w:rPr>
          <w:rFonts w:eastAsia="Calibri" w:cs="Times New Roman"/>
          <w:color w:val="000000"/>
          <w:sz w:val="28"/>
          <w:szCs w:val="28"/>
        </w:rPr>
        <w:t xml:space="preserve">một cách hợp lý. </w:t>
      </w:r>
    </w:p>
    <w:p w:rsidR="001D1E13" w:rsidRDefault="001018F5" w:rsidP="001D1E13">
      <w:pPr>
        <w:spacing w:before="120"/>
        <w:ind w:firstLine="709"/>
        <w:jc w:val="both"/>
        <w:rPr>
          <w:rFonts w:eastAsia="Calibri" w:cs="Times New Roman"/>
          <w:color w:val="000000"/>
          <w:sz w:val="28"/>
          <w:szCs w:val="28"/>
        </w:rPr>
      </w:pPr>
      <w:r w:rsidRPr="001018F5">
        <w:rPr>
          <w:rFonts w:eastAsia="Calibri" w:cs="Times New Roman"/>
          <w:color w:val="000000"/>
          <w:sz w:val="28"/>
          <w:szCs w:val="28"/>
        </w:rPr>
        <w:t>Đề nghị khi mắc đường dây, ông Sinh phải bảo đảm an toànvà không được làm ảnh hưởng, thiệt hại đến nhà ông Dinh.</w:t>
      </w:r>
    </w:p>
    <w:bookmarkEnd w:id="0"/>
    <w:p w:rsidR="00914A11" w:rsidRPr="00CD5579" w:rsidRDefault="001D1E13" w:rsidP="001D1E13">
      <w:pPr>
        <w:spacing w:before="120"/>
        <w:ind w:firstLine="709"/>
        <w:jc w:val="both"/>
        <w:rPr>
          <w:rFonts w:cs="Times New Roman"/>
          <w:color w:val="000000" w:themeColor="text1"/>
          <w:sz w:val="28"/>
          <w:szCs w:val="28"/>
        </w:rPr>
      </w:pPr>
      <w:r>
        <w:rPr>
          <w:rFonts w:eastAsia="Calibri" w:cs="Times New Roman"/>
          <w:color w:val="000000"/>
          <w:sz w:val="28"/>
          <w:szCs w:val="28"/>
        </w:rPr>
        <w:t xml:space="preserve"> </w:t>
      </w:r>
      <w:r w:rsidR="00914A11" w:rsidRPr="00CD5579">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23"/>
      </w:tblGrid>
      <w:tr w:rsidR="00914A11" w:rsidRPr="00914A11" w:rsidTr="00735118">
        <w:tc>
          <w:tcPr>
            <w:tcW w:w="4800" w:type="dxa"/>
          </w:tcPr>
          <w:p w:rsidR="001D1E13"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lastRenderedPageBreak/>
              <w:t>TM. BAN BIÊN TẬP</w:t>
            </w:r>
          </w:p>
          <w:p w:rsidR="001D1E13"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TRƯỞNG BAN</w:t>
            </w:r>
          </w:p>
          <w:p w:rsidR="001D1E13" w:rsidRDefault="001D1E13" w:rsidP="00AA3E48">
            <w:pPr>
              <w:spacing w:before="120"/>
              <w:ind w:firstLine="709"/>
              <w:jc w:val="center"/>
              <w:rPr>
                <w:rFonts w:cs="Times New Roman"/>
                <w:b/>
                <w:color w:val="000000" w:themeColor="text1"/>
                <w:sz w:val="28"/>
                <w:szCs w:val="28"/>
              </w:rPr>
            </w:pPr>
          </w:p>
          <w:p w:rsidR="001D1E13" w:rsidRDefault="001D1E13" w:rsidP="00AA3E48">
            <w:pPr>
              <w:spacing w:before="120"/>
              <w:ind w:firstLine="709"/>
              <w:jc w:val="center"/>
              <w:rPr>
                <w:rFonts w:cs="Times New Roman"/>
                <w:b/>
                <w:color w:val="000000" w:themeColor="text1"/>
                <w:sz w:val="28"/>
                <w:szCs w:val="28"/>
              </w:rPr>
            </w:pPr>
          </w:p>
          <w:p w:rsidR="00914A11" w:rsidRPr="00914A11" w:rsidRDefault="00914A11" w:rsidP="00AA3E48">
            <w:pPr>
              <w:spacing w:before="120"/>
              <w:ind w:firstLine="709"/>
              <w:jc w:val="center"/>
              <w:rPr>
                <w:rFonts w:cs="Times New Roman"/>
                <w:b/>
                <w:color w:val="000000" w:themeColor="text1"/>
                <w:sz w:val="28"/>
                <w:szCs w:val="28"/>
                <w:lang w:val="vi-VN"/>
              </w:rPr>
            </w:pPr>
            <w:r w:rsidRPr="00914A11">
              <w:rPr>
                <w:rFonts w:cs="Times New Roman"/>
                <w:b/>
                <w:color w:val="000000" w:themeColor="text1"/>
                <w:sz w:val="28"/>
                <w:szCs w:val="28"/>
                <w:lang w:val="vi-VN"/>
              </w:rPr>
              <w:t>Nguyễn Thị Liên</w:t>
            </w:r>
          </w:p>
        </w:tc>
        <w:tc>
          <w:tcPr>
            <w:tcW w:w="4771" w:type="dxa"/>
          </w:tcPr>
          <w:p w:rsidR="001D1E13" w:rsidRDefault="001D1E13" w:rsidP="00AA3E48">
            <w:pPr>
              <w:spacing w:before="120"/>
              <w:ind w:firstLine="709"/>
              <w:jc w:val="center"/>
              <w:rPr>
                <w:rFonts w:cs="Times New Roman"/>
                <w:b/>
                <w:color w:val="000000" w:themeColor="text1"/>
                <w:sz w:val="28"/>
                <w:szCs w:val="28"/>
              </w:rPr>
            </w:pPr>
          </w:p>
          <w:p w:rsidR="001D1E13"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Biên soạn</w:t>
            </w:r>
          </w:p>
          <w:p w:rsidR="001D1E13" w:rsidRDefault="001D1E13" w:rsidP="00AA3E48">
            <w:pPr>
              <w:spacing w:before="120"/>
              <w:ind w:firstLine="709"/>
              <w:jc w:val="center"/>
              <w:rPr>
                <w:rFonts w:cs="Times New Roman"/>
                <w:b/>
                <w:color w:val="000000" w:themeColor="text1"/>
                <w:sz w:val="28"/>
                <w:szCs w:val="28"/>
              </w:rPr>
            </w:pPr>
          </w:p>
          <w:p w:rsidR="001D1E13" w:rsidRDefault="001D1E13" w:rsidP="00AA3E48">
            <w:pPr>
              <w:spacing w:before="120"/>
              <w:ind w:firstLine="709"/>
              <w:jc w:val="center"/>
              <w:rPr>
                <w:rFonts w:cs="Times New Roman"/>
                <w:b/>
                <w:color w:val="000000" w:themeColor="text1"/>
                <w:sz w:val="28"/>
                <w:szCs w:val="28"/>
              </w:rPr>
            </w:pPr>
          </w:p>
          <w:p w:rsidR="00914A11" w:rsidRPr="00914A11" w:rsidRDefault="00914A11" w:rsidP="00AA3E48">
            <w:pPr>
              <w:spacing w:before="120"/>
              <w:ind w:firstLine="709"/>
              <w:jc w:val="center"/>
              <w:rPr>
                <w:rFonts w:cs="Times New Roman"/>
                <w:b/>
                <w:color w:val="000000" w:themeColor="text1"/>
                <w:sz w:val="28"/>
                <w:szCs w:val="28"/>
                <w:lang w:val="vi-VN"/>
              </w:rPr>
            </w:pPr>
            <w:r w:rsidRPr="00914A11">
              <w:rPr>
                <w:rFonts w:cs="Times New Roman"/>
                <w:b/>
                <w:color w:val="000000" w:themeColor="text1"/>
                <w:sz w:val="28"/>
                <w:szCs w:val="28"/>
                <w:lang w:val="vi-VN"/>
              </w:rPr>
              <w:t>Nguyễn Thị Thu Hiền</w:t>
            </w:r>
          </w:p>
        </w:tc>
      </w:tr>
    </w:tbl>
    <w:p w:rsidR="00A46A3A" w:rsidRPr="00914A11" w:rsidRDefault="00A46A3A" w:rsidP="00AA3E48">
      <w:pPr>
        <w:spacing w:before="120"/>
        <w:rPr>
          <w:color w:val="000000" w:themeColor="text1"/>
        </w:rPr>
      </w:pPr>
    </w:p>
    <w:sectPr w:rsidR="00A46A3A" w:rsidRPr="00914A11" w:rsidSect="00E02F10">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4E8"/>
    <w:multiLevelType w:val="hybridMultilevel"/>
    <w:tmpl w:val="E8D287CE"/>
    <w:lvl w:ilvl="0" w:tplc="36722B5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1C7151"/>
    <w:multiLevelType w:val="hybridMultilevel"/>
    <w:tmpl w:val="DB64473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16E58E8"/>
    <w:multiLevelType w:val="hybridMultilevel"/>
    <w:tmpl w:val="E54E8E66"/>
    <w:lvl w:ilvl="0" w:tplc="E50ECCF2">
      <w:start w:val="1"/>
      <w:numFmt w:val="lowerLetter"/>
      <w:lvlText w:val="%1."/>
      <w:lvlJc w:val="left"/>
      <w:pPr>
        <w:ind w:left="1069" w:hanging="360"/>
      </w:pPr>
      <w:rPr>
        <w:rFonts w:cstheme="minorBid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37572E0"/>
    <w:multiLevelType w:val="hybridMultilevel"/>
    <w:tmpl w:val="9E42C29A"/>
    <w:lvl w:ilvl="0" w:tplc="D71A9848">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11"/>
    <w:rsid w:val="00071EFF"/>
    <w:rsid w:val="000971CE"/>
    <w:rsid w:val="000D6B4B"/>
    <w:rsid w:val="001018F5"/>
    <w:rsid w:val="001D1CC6"/>
    <w:rsid w:val="001D1E13"/>
    <w:rsid w:val="00241093"/>
    <w:rsid w:val="002C5525"/>
    <w:rsid w:val="002D331F"/>
    <w:rsid w:val="003236FE"/>
    <w:rsid w:val="00340DF1"/>
    <w:rsid w:val="003E478B"/>
    <w:rsid w:val="005A022D"/>
    <w:rsid w:val="00777AE7"/>
    <w:rsid w:val="00914A11"/>
    <w:rsid w:val="00A46A3A"/>
    <w:rsid w:val="00A50BF3"/>
    <w:rsid w:val="00AA3E48"/>
    <w:rsid w:val="00B714B0"/>
    <w:rsid w:val="00C52D36"/>
    <w:rsid w:val="00C55842"/>
    <w:rsid w:val="00C57458"/>
    <w:rsid w:val="00CD5579"/>
    <w:rsid w:val="00DA741C"/>
    <w:rsid w:val="00DB6182"/>
    <w:rsid w:val="00E75517"/>
    <w:rsid w:val="00F31233"/>
    <w:rsid w:val="00F34763"/>
    <w:rsid w:val="00F4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1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914A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A11"/>
    <w:pPr>
      <w:ind w:left="720"/>
      <w:contextualSpacing/>
    </w:pPr>
  </w:style>
  <w:style w:type="paragraph" w:styleId="NormalWeb">
    <w:name w:val="Normal (Web)"/>
    <w:basedOn w:val="Normal"/>
    <w:uiPriority w:val="99"/>
    <w:semiHidden/>
    <w:unhideWhenUsed/>
    <w:rsid w:val="00914A11"/>
    <w:rPr>
      <w:rFonts w:cs="Times New Roman"/>
      <w:szCs w:val="24"/>
    </w:rPr>
  </w:style>
  <w:style w:type="character" w:styleId="Hyperlink">
    <w:name w:val="Hyperlink"/>
    <w:basedOn w:val="DefaultParagraphFont"/>
    <w:uiPriority w:val="99"/>
    <w:unhideWhenUsed/>
    <w:rsid w:val="00914A11"/>
    <w:rPr>
      <w:color w:val="0563C1" w:themeColor="hyperlink"/>
      <w:u w:val="single"/>
    </w:rPr>
  </w:style>
  <w:style w:type="character" w:customStyle="1" w:styleId="UnresolvedMention">
    <w:name w:val="Unresolved Mention"/>
    <w:basedOn w:val="DefaultParagraphFont"/>
    <w:uiPriority w:val="99"/>
    <w:semiHidden/>
    <w:unhideWhenUsed/>
    <w:rsid w:val="00914A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1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914A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A11"/>
    <w:pPr>
      <w:ind w:left="720"/>
      <w:contextualSpacing/>
    </w:pPr>
  </w:style>
  <w:style w:type="paragraph" w:styleId="NormalWeb">
    <w:name w:val="Normal (Web)"/>
    <w:basedOn w:val="Normal"/>
    <w:uiPriority w:val="99"/>
    <w:semiHidden/>
    <w:unhideWhenUsed/>
    <w:rsid w:val="00914A11"/>
    <w:rPr>
      <w:rFonts w:cs="Times New Roman"/>
      <w:szCs w:val="24"/>
    </w:rPr>
  </w:style>
  <w:style w:type="character" w:styleId="Hyperlink">
    <w:name w:val="Hyperlink"/>
    <w:basedOn w:val="DefaultParagraphFont"/>
    <w:uiPriority w:val="99"/>
    <w:unhideWhenUsed/>
    <w:rsid w:val="00914A11"/>
    <w:rPr>
      <w:color w:val="0563C1" w:themeColor="hyperlink"/>
      <w:u w:val="single"/>
    </w:rPr>
  </w:style>
  <w:style w:type="character" w:customStyle="1" w:styleId="UnresolvedMention">
    <w:name w:val="Unresolved Mention"/>
    <w:basedOn w:val="DefaultParagraphFont"/>
    <w:uiPriority w:val="99"/>
    <w:semiHidden/>
    <w:unhideWhenUsed/>
    <w:rsid w:val="0091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287">
      <w:bodyDiv w:val="1"/>
      <w:marLeft w:val="0"/>
      <w:marRight w:val="0"/>
      <w:marTop w:val="0"/>
      <w:marBottom w:val="0"/>
      <w:divBdr>
        <w:top w:val="none" w:sz="0" w:space="0" w:color="auto"/>
        <w:left w:val="none" w:sz="0" w:space="0" w:color="auto"/>
        <w:bottom w:val="none" w:sz="0" w:space="0" w:color="auto"/>
        <w:right w:val="none" w:sz="0" w:space="0" w:color="auto"/>
      </w:divBdr>
    </w:div>
    <w:div w:id="579565051">
      <w:bodyDiv w:val="1"/>
      <w:marLeft w:val="0"/>
      <w:marRight w:val="0"/>
      <w:marTop w:val="0"/>
      <w:marBottom w:val="0"/>
      <w:divBdr>
        <w:top w:val="none" w:sz="0" w:space="0" w:color="auto"/>
        <w:left w:val="none" w:sz="0" w:space="0" w:color="auto"/>
        <w:bottom w:val="none" w:sz="0" w:space="0" w:color="auto"/>
        <w:right w:val="none" w:sz="0" w:space="0" w:color="auto"/>
      </w:divBdr>
    </w:div>
    <w:div w:id="1872839236">
      <w:bodyDiv w:val="1"/>
      <w:marLeft w:val="0"/>
      <w:marRight w:val="0"/>
      <w:marTop w:val="0"/>
      <w:marBottom w:val="0"/>
      <w:divBdr>
        <w:top w:val="none" w:sz="0" w:space="0" w:color="auto"/>
        <w:left w:val="none" w:sz="0" w:space="0" w:color="auto"/>
        <w:bottom w:val="none" w:sz="0" w:space="0" w:color="auto"/>
        <w:right w:val="none" w:sz="0" w:space="0" w:color="auto"/>
      </w:divBdr>
      <w:divsChild>
        <w:div w:id="185807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dcterms:created xsi:type="dcterms:W3CDTF">2022-05-11T02:25:00Z</dcterms:created>
  <dcterms:modified xsi:type="dcterms:W3CDTF">2022-07-05T08:55:00Z</dcterms:modified>
</cp:coreProperties>
</file>